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C0" w:rsidRDefault="00C04EC0">
      <w:r w:rsidRPr="008F156D">
        <w:rPr>
          <w:sz w:val="32"/>
          <w:szCs w:val="32"/>
          <w:u w:val="single"/>
        </w:rPr>
        <w:t>For Your Consideration:</w:t>
      </w:r>
      <w:r>
        <w:t xml:space="preserve"> </w:t>
      </w:r>
      <w:r>
        <w:br/>
      </w:r>
      <w:r>
        <w:tab/>
        <w:t xml:space="preserve">Share your ideas &amp; desires concerning wealth and possessions. What might it look like for you to be a trillionaire? Be honest here. </w:t>
      </w:r>
      <w:r>
        <w:br/>
        <w:t xml:space="preserve"> </w:t>
      </w:r>
      <w:r>
        <w:tab/>
        <w:t xml:space="preserve">Reread </w:t>
      </w:r>
      <w:r w:rsidR="008F156D">
        <w:t>Ecclesiastes 2:1</w:t>
      </w:r>
      <w:r>
        <w:t>-11; 5:1-17 and process how Solomon could end up jaded about such brilliant wealth</w:t>
      </w:r>
      <w:r w:rsidR="008F156D">
        <w:t xml:space="preserve">. </w:t>
      </w:r>
      <w:r w:rsidR="008F156D">
        <w:br/>
      </w:r>
      <w:r w:rsidR="008F156D">
        <w:tab/>
      </w:r>
      <w:r w:rsidR="00B56BFB">
        <w:t xml:space="preserve">Read Matthew 6:19-34. </w:t>
      </w:r>
      <w:r w:rsidR="008F156D">
        <w:t>What was Jesus</w:t>
      </w:r>
      <w:r w:rsidR="00B56BFB">
        <w:t>’</w:t>
      </w:r>
      <w:r w:rsidR="008F156D">
        <w:t xml:space="preserve"> opinion about the desire for treasure? Speak about the connection between anxiety and money. </w:t>
      </w:r>
      <w:r w:rsidR="008F156D">
        <w:br/>
        <w:t xml:space="preserve"> </w:t>
      </w:r>
      <w:r w:rsidR="008F156D">
        <w:tab/>
        <w:t xml:space="preserve">How might we invest in eternal things? Specifically explain how this might be taking root in your life. </w:t>
      </w:r>
    </w:p>
    <w:p w:rsidR="008F156D" w:rsidRDefault="008F156D">
      <w:r>
        <w:tab/>
        <w:t xml:space="preserve">Have a great week. We love you. </w:t>
      </w:r>
    </w:p>
    <w:p w:rsidR="008F156D" w:rsidRDefault="00836DA4">
      <w:r>
        <w:t xml:space="preserve"> </w:t>
      </w:r>
      <w:bookmarkStart w:id="0" w:name="_GoBack"/>
      <w:bookmarkEnd w:id="0"/>
    </w:p>
    <w:p w:rsidR="008F156D" w:rsidRDefault="008F156D">
      <w:r>
        <w:tab/>
      </w:r>
      <w:r>
        <w:tab/>
        <w:t>Jay and Mona</w:t>
      </w:r>
    </w:p>
    <w:p w:rsidR="009E76AA" w:rsidRDefault="009E76AA"/>
    <w:p w:rsidR="009E76AA" w:rsidRDefault="009E76AA"/>
    <w:p w:rsidR="009E76AA" w:rsidRDefault="009E76AA"/>
    <w:p w:rsidR="009E76AA" w:rsidRDefault="009E76AA"/>
    <w:p w:rsidR="009E76AA" w:rsidRDefault="009E76AA"/>
    <w:p w:rsidR="009E76AA" w:rsidRDefault="009E76AA"/>
    <w:p w:rsidR="009E76AA" w:rsidRDefault="009E76AA"/>
    <w:p w:rsidR="009E76AA" w:rsidRDefault="009E76AA"/>
    <w:p w:rsidR="009E76AA" w:rsidRDefault="009E76AA"/>
    <w:p w:rsidR="009E76AA" w:rsidRDefault="009E76AA">
      <w:r w:rsidRPr="009E76AA">
        <w:rPr>
          <w:sz w:val="24"/>
          <w:szCs w:val="24"/>
        </w:rPr>
        <w:lastRenderedPageBreak/>
        <w:t xml:space="preserve">“Spiritual Trillionaires” </w:t>
      </w:r>
      <w:r w:rsidRPr="009E76AA">
        <w:rPr>
          <w:sz w:val="24"/>
          <w:szCs w:val="24"/>
        </w:rPr>
        <w:tab/>
        <w:t>Pastor Jay Cave</w:t>
      </w:r>
      <w:r w:rsidRPr="009E76AA">
        <w:rPr>
          <w:sz w:val="24"/>
          <w:szCs w:val="24"/>
        </w:rPr>
        <w:br/>
        <w:t xml:space="preserve">  Texts: 1 Kings 10:14-29</w:t>
      </w:r>
      <w:r w:rsidRPr="009E76AA">
        <w:rPr>
          <w:sz w:val="24"/>
          <w:szCs w:val="24"/>
        </w:rPr>
        <w:br/>
        <w:t xml:space="preserve"> </w:t>
      </w:r>
      <w:r w:rsidRPr="009E76AA">
        <w:rPr>
          <w:sz w:val="24"/>
          <w:szCs w:val="24"/>
        </w:rPr>
        <w:tab/>
        <w:t>Ecclesiastes 2:1-11</w:t>
      </w:r>
      <w:r w:rsidRPr="009E76AA">
        <w:rPr>
          <w:sz w:val="24"/>
          <w:szCs w:val="24"/>
        </w:rPr>
        <w:br/>
        <w:t xml:space="preserve"> </w:t>
      </w:r>
      <w:r w:rsidRPr="009E76AA">
        <w:rPr>
          <w:sz w:val="24"/>
          <w:szCs w:val="24"/>
        </w:rPr>
        <w:tab/>
        <w:t>Matthew 6:19-34</w:t>
      </w:r>
      <w:r w:rsidRPr="009E76AA">
        <w:rPr>
          <w:sz w:val="24"/>
          <w:szCs w:val="24"/>
        </w:rPr>
        <w:tab/>
        <w:t xml:space="preserve">BPCC </w:t>
      </w:r>
      <w:r w:rsidRPr="009E76AA">
        <w:rPr>
          <w:sz w:val="24"/>
          <w:szCs w:val="24"/>
        </w:rPr>
        <w:tab/>
        <w:t>June 21, 2015</w:t>
      </w:r>
      <w:r w:rsidRPr="009E76AA">
        <w:rPr>
          <w:sz w:val="24"/>
          <w:szCs w:val="24"/>
        </w:rPr>
        <w:br/>
        <w:t xml:space="preserve"> </w:t>
      </w:r>
      <w:r w:rsidRPr="009E76AA">
        <w:rPr>
          <w:sz w:val="32"/>
          <w:szCs w:val="32"/>
          <w:u w:val="single"/>
        </w:rPr>
        <w:t xml:space="preserve"> Sermon Notes:</w:t>
      </w:r>
      <w:r>
        <w:t xml:space="preserve"> </w:t>
      </w:r>
    </w:p>
    <w:p w:rsidR="009E76AA" w:rsidRDefault="009E76AA"/>
    <w:p w:rsidR="009E76AA" w:rsidRDefault="009E76AA"/>
    <w:p w:rsidR="009E76AA" w:rsidRDefault="009E76AA"/>
    <w:p w:rsidR="009E76AA" w:rsidRDefault="009E76AA"/>
    <w:p w:rsidR="009E76AA" w:rsidRDefault="009E76AA"/>
    <w:p w:rsidR="009E76AA" w:rsidRDefault="009E76AA"/>
    <w:p w:rsidR="009E76AA" w:rsidRDefault="009E76AA"/>
    <w:p w:rsidR="009E76AA" w:rsidRDefault="009E76AA"/>
    <w:p w:rsidR="009E76AA" w:rsidRDefault="009E76AA"/>
    <w:p w:rsidR="009E76AA" w:rsidRDefault="009E76AA"/>
    <w:p w:rsidR="009E76AA" w:rsidRDefault="009E76AA"/>
    <w:p w:rsidR="009E76AA" w:rsidRDefault="009E76AA"/>
    <w:p w:rsidR="009E76AA" w:rsidRDefault="009E76AA"/>
    <w:p w:rsidR="009E76AA" w:rsidRDefault="009E76AA"/>
    <w:p w:rsidR="009E76AA" w:rsidRDefault="009E76AA"/>
    <w:p w:rsidR="009E76AA" w:rsidRDefault="009E76AA"/>
    <w:p w:rsidR="009E76AA" w:rsidRDefault="009E76AA"/>
    <w:p w:rsidR="00B60B7A" w:rsidRDefault="009E76AA" w:rsidP="00B46128">
      <w:pPr>
        <w:rPr>
          <w:sz w:val="24"/>
          <w:szCs w:val="24"/>
        </w:rPr>
      </w:pPr>
      <w:r w:rsidRPr="009E76AA">
        <w:rPr>
          <w:sz w:val="32"/>
          <w:szCs w:val="32"/>
          <w:u w:val="single"/>
        </w:rPr>
        <w:lastRenderedPageBreak/>
        <w:t>For Your Consideration:</w:t>
      </w:r>
      <w:r>
        <w:rPr>
          <w:sz w:val="24"/>
          <w:szCs w:val="24"/>
        </w:rPr>
        <w:tab/>
      </w:r>
      <w:r w:rsidR="00B46128">
        <w:rPr>
          <w:sz w:val="24"/>
          <w:szCs w:val="24"/>
        </w:rPr>
        <w:br/>
        <w:t xml:space="preserve"> </w:t>
      </w:r>
      <w:r w:rsidR="00B46128">
        <w:rPr>
          <w:sz w:val="24"/>
          <w:szCs w:val="24"/>
        </w:rPr>
        <w:tab/>
      </w:r>
      <w:r>
        <w:rPr>
          <w:sz w:val="24"/>
          <w:szCs w:val="24"/>
        </w:rPr>
        <w:t>I want to be a trillionaire. Yep. I said it. I had a friend recently tell me he met one of the world’s very few trillionaires</w:t>
      </w:r>
      <w:r w:rsidR="00B56BFB">
        <w:rPr>
          <w:sz w:val="24"/>
          <w:szCs w:val="24"/>
        </w:rPr>
        <w:t>,</w:t>
      </w:r>
      <w:r>
        <w:rPr>
          <w:sz w:val="24"/>
          <w:szCs w:val="24"/>
        </w:rPr>
        <w:t xml:space="preserve"> and it reaffirmed my desire to be mega rich. I can only imagine what life would be like if I had unlimited wealth.</w:t>
      </w:r>
      <w:r w:rsidR="00B56BFB">
        <w:rPr>
          <w:sz w:val="24"/>
          <w:szCs w:val="24"/>
        </w:rPr>
        <w:br/>
      </w:r>
      <w:r w:rsidR="00B46128">
        <w:rPr>
          <w:sz w:val="24"/>
          <w:szCs w:val="24"/>
        </w:rPr>
        <w:t>I am certain that I would be the happiest person who ev</w:t>
      </w:r>
      <w:r w:rsidR="00B56BFB">
        <w:rPr>
          <w:sz w:val="24"/>
          <w:szCs w:val="24"/>
        </w:rPr>
        <w:t>er lived. Or would I? Our sermon today</w:t>
      </w:r>
      <w:r w:rsidR="00B46128">
        <w:rPr>
          <w:sz w:val="24"/>
          <w:szCs w:val="24"/>
        </w:rPr>
        <w:t xml:space="preserve"> takes a look at the life of Solomon as an object lesson of a life of unlimited riches. </w:t>
      </w:r>
      <w:r w:rsidR="00B46128">
        <w:rPr>
          <w:sz w:val="24"/>
          <w:szCs w:val="24"/>
        </w:rPr>
        <w:br/>
        <w:t xml:space="preserve"> </w:t>
      </w:r>
      <w:r w:rsidR="00B46128">
        <w:rPr>
          <w:sz w:val="24"/>
          <w:szCs w:val="24"/>
        </w:rPr>
        <w:tab/>
      </w:r>
      <w:r>
        <w:rPr>
          <w:sz w:val="24"/>
          <w:szCs w:val="24"/>
        </w:rPr>
        <w:t xml:space="preserve">Solomon was a trillionaire. </w:t>
      </w:r>
      <w:r w:rsidR="00B56BFB">
        <w:rPr>
          <w:sz w:val="24"/>
          <w:szCs w:val="24"/>
        </w:rPr>
        <w:t xml:space="preserve">No doubt about it. </w:t>
      </w:r>
      <w:r>
        <w:rPr>
          <w:sz w:val="24"/>
          <w:szCs w:val="24"/>
        </w:rPr>
        <w:t xml:space="preserve">1 Kings 10 give us a </w:t>
      </w:r>
      <w:r w:rsidR="00B56BFB">
        <w:rPr>
          <w:sz w:val="24"/>
          <w:szCs w:val="24"/>
        </w:rPr>
        <w:t xml:space="preserve">view of his </w:t>
      </w:r>
      <w:r>
        <w:rPr>
          <w:sz w:val="24"/>
          <w:szCs w:val="24"/>
        </w:rPr>
        <w:t>extensive</w:t>
      </w:r>
      <w:r w:rsidR="00B56BFB">
        <w:rPr>
          <w:sz w:val="24"/>
          <w:szCs w:val="24"/>
        </w:rPr>
        <w:t xml:space="preserve"> wealth</w:t>
      </w:r>
      <w:r>
        <w:rPr>
          <w:sz w:val="24"/>
          <w:szCs w:val="24"/>
        </w:rPr>
        <w:t xml:space="preserve">. Verse 20 says the like of it was never </w:t>
      </w:r>
      <w:r w:rsidR="00DA577C">
        <w:rPr>
          <w:sz w:val="24"/>
          <w:szCs w:val="24"/>
        </w:rPr>
        <w:t>made in any kingdom. The opulence was so great</w:t>
      </w:r>
      <w:r>
        <w:rPr>
          <w:sz w:val="24"/>
          <w:szCs w:val="24"/>
        </w:rPr>
        <w:t xml:space="preserve"> that silver was of no value</w:t>
      </w:r>
      <w:r w:rsidR="00B46128">
        <w:rPr>
          <w:sz w:val="24"/>
          <w:szCs w:val="24"/>
        </w:rPr>
        <w:t xml:space="preserve">, as common as stone. </w:t>
      </w:r>
      <w:r w:rsidR="00DA577C">
        <w:rPr>
          <w:sz w:val="24"/>
          <w:szCs w:val="24"/>
        </w:rPr>
        <w:t>Even the armor was made of gold (vs. 16</w:t>
      </w:r>
      <w:r w:rsidR="008F156D">
        <w:rPr>
          <w:sz w:val="24"/>
          <w:szCs w:val="24"/>
        </w:rPr>
        <w:t>, 17</w:t>
      </w:r>
      <w:r w:rsidR="00DA577C">
        <w:rPr>
          <w:sz w:val="24"/>
          <w:szCs w:val="24"/>
        </w:rPr>
        <w:t>). The whole earth wa</w:t>
      </w:r>
      <w:r w:rsidR="00B56BFB">
        <w:rPr>
          <w:sz w:val="24"/>
          <w:szCs w:val="24"/>
        </w:rPr>
        <w:t xml:space="preserve">s impressed by Solomon’s wealth and craved and audience with him. </w:t>
      </w:r>
      <w:r w:rsidR="00DA577C">
        <w:rPr>
          <w:sz w:val="24"/>
          <w:szCs w:val="24"/>
        </w:rPr>
        <w:t xml:space="preserve"> </w:t>
      </w:r>
      <w:r w:rsidR="00B46128">
        <w:rPr>
          <w:sz w:val="24"/>
          <w:szCs w:val="24"/>
        </w:rPr>
        <w:t xml:space="preserve">One would think that he would be totally, completely satisfied. </w:t>
      </w:r>
      <w:r w:rsidR="00B46128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 xml:space="preserve"> </w:t>
      </w:r>
      <w:r w:rsidR="00B46128">
        <w:rPr>
          <w:sz w:val="24"/>
          <w:szCs w:val="24"/>
        </w:rPr>
        <w:t xml:space="preserve"> </w:t>
      </w:r>
      <w:r w:rsidR="00B46128">
        <w:rPr>
          <w:sz w:val="24"/>
          <w:szCs w:val="24"/>
        </w:rPr>
        <w:tab/>
        <w:t>However, a glance into Solomon’s spiritual autobiography speaks otherwise. With all that money and treasure, Solomon considered his life as “vanity</w:t>
      </w:r>
      <w:r w:rsidR="00DA577C">
        <w:rPr>
          <w:sz w:val="24"/>
          <w:szCs w:val="24"/>
        </w:rPr>
        <w:t xml:space="preserve"> and a striving after the wind” (Ecclesiastes 2:11). Later in the same book, Solomon bemoans the fleeting nature of material treasure</w:t>
      </w:r>
      <w:r w:rsidR="00B60B7A">
        <w:rPr>
          <w:sz w:val="24"/>
          <w:szCs w:val="24"/>
        </w:rPr>
        <w:t xml:space="preserve"> 5:13-15)</w:t>
      </w:r>
      <w:r w:rsidR="00B56BFB">
        <w:rPr>
          <w:sz w:val="24"/>
          <w:szCs w:val="24"/>
        </w:rPr>
        <w:t>.</w:t>
      </w:r>
      <w:r w:rsidR="00DA577C">
        <w:rPr>
          <w:sz w:val="24"/>
          <w:szCs w:val="24"/>
        </w:rPr>
        <w:t xml:space="preserve"> </w:t>
      </w:r>
      <w:r w:rsidR="00DA577C">
        <w:rPr>
          <w:sz w:val="24"/>
          <w:szCs w:val="24"/>
        </w:rPr>
        <w:br/>
        <w:t xml:space="preserve"> </w:t>
      </w:r>
      <w:r w:rsidR="00DA577C">
        <w:rPr>
          <w:sz w:val="24"/>
          <w:szCs w:val="24"/>
        </w:rPr>
        <w:tab/>
      </w:r>
      <w:r w:rsidR="008F156D">
        <w:rPr>
          <w:sz w:val="24"/>
          <w:szCs w:val="24"/>
        </w:rPr>
        <w:t>Isn’t</w:t>
      </w:r>
      <w:r w:rsidR="00DA577C">
        <w:rPr>
          <w:sz w:val="24"/>
          <w:szCs w:val="24"/>
        </w:rPr>
        <w:t xml:space="preserve"> it interesting that most of us desire treasure?  We read about the mega-r</w:t>
      </w:r>
      <w:r w:rsidR="00B56BFB">
        <w:rPr>
          <w:sz w:val="24"/>
          <w:szCs w:val="24"/>
        </w:rPr>
        <w:t xml:space="preserve">ich and often </w:t>
      </w:r>
      <w:r w:rsidR="00DA577C">
        <w:rPr>
          <w:sz w:val="24"/>
          <w:szCs w:val="24"/>
        </w:rPr>
        <w:t>envy. It seems that deep within us is the</w:t>
      </w:r>
      <w:r w:rsidR="00B60B7A">
        <w:rPr>
          <w:sz w:val="24"/>
          <w:szCs w:val="24"/>
        </w:rPr>
        <w:t xml:space="preserve">re is some indefensible desire for wealth and all it brings. What do we do with this? </w:t>
      </w:r>
    </w:p>
    <w:p w:rsidR="00B56BFB" w:rsidRDefault="00B60B7A" w:rsidP="00B4612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B56BFB" w:rsidRDefault="00B56BFB" w:rsidP="00B46128">
      <w:pPr>
        <w:rPr>
          <w:sz w:val="24"/>
          <w:szCs w:val="24"/>
        </w:rPr>
      </w:pPr>
    </w:p>
    <w:p w:rsidR="00B56BFB" w:rsidRDefault="00B56BFB" w:rsidP="00B46128">
      <w:pPr>
        <w:rPr>
          <w:sz w:val="24"/>
          <w:szCs w:val="24"/>
        </w:rPr>
      </w:pPr>
    </w:p>
    <w:p w:rsidR="009E76AA" w:rsidRDefault="00C04EC0" w:rsidP="00B46128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 w:rsidR="00B60B7A">
        <w:rPr>
          <w:sz w:val="24"/>
          <w:szCs w:val="24"/>
        </w:rPr>
        <w:t xml:space="preserve">Jesus helps. In his interesting teaching @ Matthew 6:19-34, the Lord says a few interesting things about wealth: </w:t>
      </w:r>
      <w:r w:rsidR="00B60B7A">
        <w:rPr>
          <w:sz w:val="24"/>
          <w:szCs w:val="24"/>
        </w:rPr>
        <w:tab/>
      </w:r>
      <w:r w:rsidR="00B56BFB">
        <w:rPr>
          <w:sz w:val="24"/>
          <w:szCs w:val="24"/>
        </w:rPr>
        <w:t>-</w:t>
      </w:r>
      <w:r w:rsidR="00B56BFB">
        <w:rPr>
          <w:sz w:val="24"/>
          <w:szCs w:val="24"/>
          <w:u w:val="single"/>
        </w:rPr>
        <w:t>M</w:t>
      </w:r>
      <w:r w:rsidR="00B60B7A" w:rsidRPr="00B60B7A">
        <w:rPr>
          <w:sz w:val="24"/>
          <w:szCs w:val="24"/>
          <w:u w:val="single"/>
        </w:rPr>
        <w:t>oney doesn’t cure anxiety.</w:t>
      </w:r>
      <w:r w:rsidR="00B60B7A">
        <w:rPr>
          <w:sz w:val="24"/>
          <w:szCs w:val="24"/>
        </w:rPr>
        <w:t xml:space="preserve"> Money is neither good nor bad. It is a tool for accomplishing things in the w</w:t>
      </w:r>
      <w:r w:rsidR="00B56BFB">
        <w:rPr>
          <w:sz w:val="24"/>
          <w:szCs w:val="24"/>
        </w:rPr>
        <w:t xml:space="preserve">orld. </w:t>
      </w:r>
      <w:r w:rsidR="00B60B7A">
        <w:rPr>
          <w:sz w:val="24"/>
          <w:szCs w:val="24"/>
        </w:rPr>
        <w:t xml:space="preserve">However, the Lord assures us that it cannot cure anxiety. </w:t>
      </w:r>
      <w:r w:rsidR="00B60B7A">
        <w:rPr>
          <w:sz w:val="24"/>
          <w:szCs w:val="24"/>
        </w:rPr>
        <w:tab/>
      </w:r>
      <w:r w:rsidR="00B56BFB">
        <w:rPr>
          <w:sz w:val="24"/>
          <w:szCs w:val="24"/>
        </w:rPr>
        <w:br/>
        <w:t xml:space="preserve"> </w:t>
      </w:r>
      <w:r w:rsidR="00B56BFB">
        <w:rPr>
          <w:sz w:val="24"/>
          <w:szCs w:val="24"/>
        </w:rPr>
        <w:tab/>
      </w:r>
      <w:r w:rsidR="00B56BFB">
        <w:rPr>
          <w:sz w:val="24"/>
          <w:szCs w:val="24"/>
          <w:u w:val="single"/>
        </w:rPr>
        <w:t xml:space="preserve">-Wanting treasure isn’t wrong. We just need to invest in the right treasure. </w:t>
      </w:r>
      <w:r w:rsidR="00122DC1">
        <w:rPr>
          <w:sz w:val="24"/>
          <w:szCs w:val="24"/>
        </w:rPr>
        <w:t xml:space="preserve">God wants us to have true wealth. However, we must adjust where we invest. </w:t>
      </w:r>
      <w:r w:rsidR="00B60B7A">
        <w:rPr>
          <w:sz w:val="24"/>
          <w:szCs w:val="24"/>
        </w:rPr>
        <w:t xml:space="preserve">Earthly treasure fades. It passes away. Heavenly treasure endures forever. </w:t>
      </w:r>
      <w:r>
        <w:rPr>
          <w:sz w:val="24"/>
          <w:szCs w:val="24"/>
        </w:rPr>
        <w:t xml:space="preserve">The wise move is to invest in eternity: </w:t>
      </w:r>
      <w:r w:rsidRPr="00C04EC0">
        <w:rPr>
          <w:i/>
          <w:sz w:val="24"/>
          <w:szCs w:val="24"/>
        </w:rPr>
        <w:t>The kingdom of heaven is like a treasure hidden in a field, which a man found and covered up. Then in his joy he goes and sells all that he has and buys that fiel</w:t>
      </w:r>
      <w:r>
        <w:rPr>
          <w:i/>
          <w:sz w:val="24"/>
          <w:szCs w:val="24"/>
        </w:rPr>
        <w:t>d (Matthew 13: 44).</w:t>
      </w:r>
      <w:r w:rsidRPr="00C04EC0">
        <w:rPr>
          <w:i/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One of the great lessons of the life of Solomon is the limits of earthly existence. He was the</w:t>
      </w:r>
      <w:r w:rsidR="00B56BFB">
        <w:rPr>
          <w:sz w:val="24"/>
          <w:szCs w:val="24"/>
        </w:rPr>
        <w:t xml:space="preserve"> epitome of earthly grandeur, bu</w:t>
      </w:r>
      <w:r>
        <w:rPr>
          <w:sz w:val="24"/>
          <w:szCs w:val="24"/>
        </w:rPr>
        <w:t xml:space="preserve">t it wasn’t enough. However, the good news is that </w:t>
      </w:r>
      <w:r w:rsidRPr="00B56BFB">
        <w:rPr>
          <w:i/>
          <w:sz w:val="24"/>
          <w:szCs w:val="24"/>
        </w:rPr>
        <w:t>Jesus is enough.</w:t>
      </w:r>
      <w:r>
        <w:rPr>
          <w:sz w:val="24"/>
          <w:szCs w:val="24"/>
        </w:rPr>
        <w:t xml:space="preserve"> Jesus is greater than Solomon (Matthew 12:42). King Jesus exceeds Solomon in wisdom, wealth, power, influence, and fame. When we invest in him, we become </w:t>
      </w:r>
      <w:r w:rsidR="00B56BFB">
        <w:rPr>
          <w:sz w:val="24"/>
          <w:szCs w:val="24"/>
        </w:rPr>
        <w:t>as he is</w:t>
      </w:r>
      <w:r>
        <w:rPr>
          <w:sz w:val="24"/>
          <w:szCs w:val="24"/>
        </w:rPr>
        <w:t>. In Jesus, we are indeed spiritual trillionaires!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0B7A">
        <w:rPr>
          <w:sz w:val="24"/>
          <w:szCs w:val="24"/>
        </w:rPr>
        <w:tab/>
      </w:r>
      <w:r w:rsidR="00DA577C">
        <w:rPr>
          <w:sz w:val="24"/>
          <w:szCs w:val="24"/>
        </w:rPr>
        <w:t xml:space="preserve"> </w:t>
      </w:r>
    </w:p>
    <w:p w:rsidR="00DA577C" w:rsidRPr="009E76AA" w:rsidRDefault="00B60B7A" w:rsidP="00B4612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sectPr w:rsidR="00DA577C" w:rsidRPr="009E76AA" w:rsidSect="009E76AA">
      <w:pgSz w:w="15840" w:h="12240" w:orient="landscape" w:code="1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AA"/>
    <w:rsid w:val="00122DC1"/>
    <w:rsid w:val="00836DA4"/>
    <w:rsid w:val="008F156D"/>
    <w:rsid w:val="00942B30"/>
    <w:rsid w:val="009E76AA"/>
    <w:rsid w:val="00B46128"/>
    <w:rsid w:val="00B56BFB"/>
    <w:rsid w:val="00B57957"/>
    <w:rsid w:val="00B60B7A"/>
    <w:rsid w:val="00C04EC0"/>
    <w:rsid w:val="00C7134E"/>
    <w:rsid w:val="00DA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6E64B-BCAF-47F9-B3F2-649ADDBF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Sullivan</dc:creator>
  <cp:keywords/>
  <dc:description/>
  <cp:lastModifiedBy>Michael Sullivan</cp:lastModifiedBy>
  <cp:revision>5</cp:revision>
  <cp:lastPrinted>2015-06-19T14:50:00Z</cp:lastPrinted>
  <dcterms:created xsi:type="dcterms:W3CDTF">2015-06-18T13:57:00Z</dcterms:created>
  <dcterms:modified xsi:type="dcterms:W3CDTF">2015-06-19T15:11:00Z</dcterms:modified>
</cp:coreProperties>
</file>